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50C" w:rsidRPr="001623DC" w:rsidRDefault="00D9150C" w:rsidP="00034205">
      <w:pPr>
        <w:rPr>
          <w:b/>
        </w:rPr>
      </w:pPr>
      <w:r w:rsidRPr="001623DC">
        <w:rPr>
          <w:b/>
        </w:rPr>
        <w:t xml:space="preserve">Please read instructions </w:t>
      </w:r>
      <w:r w:rsidR="001623DC" w:rsidRPr="001623DC">
        <w:rPr>
          <w:b/>
        </w:rPr>
        <w:t>and do the following:</w:t>
      </w:r>
    </w:p>
    <w:p w:rsidR="00D9150C" w:rsidRDefault="00D9150C" w:rsidP="00D9150C">
      <w:pPr>
        <w:pStyle w:val="ListParagraph"/>
        <w:numPr>
          <w:ilvl w:val="0"/>
          <w:numId w:val="11"/>
        </w:numPr>
      </w:pPr>
      <w:r>
        <w:t>fill in all form fields</w:t>
      </w:r>
    </w:p>
    <w:p w:rsidR="00D9150C" w:rsidRDefault="00D9150C" w:rsidP="00D9150C">
      <w:pPr>
        <w:pStyle w:val="ListParagraph"/>
        <w:numPr>
          <w:ilvl w:val="0"/>
          <w:numId w:val="11"/>
        </w:numPr>
      </w:pPr>
      <w:r>
        <w:t xml:space="preserve">check-mark the item desired for our </w:t>
      </w:r>
      <w:r w:rsidR="002331DD">
        <w:t>confirmation</w:t>
      </w:r>
    </w:p>
    <w:p w:rsidR="00D9150C" w:rsidRDefault="00D9150C" w:rsidP="00D9150C">
      <w:pPr>
        <w:pStyle w:val="ListParagraph"/>
        <w:numPr>
          <w:ilvl w:val="0"/>
          <w:numId w:val="11"/>
        </w:numPr>
      </w:pPr>
      <w:proofErr w:type="gramStart"/>
      <w:r>
        <w:t>sign</w:t>
      </w:r>
      <w:proofErr w:type="gramEnd"/>
      <w:r>
        <w:t xml:space="preserve"> the acknowledgement on the bottom. </w:t>
      </w:r>
    </w:p>
    <w:p w:rsidR="00D9150C" w:rsidRDefault="00D9150C" w:rsidP="00D9150C">
      <w:pPr>
        <w:pStyle w:val="ListParagraph"/>
        <w:numPr>
          <w:ilvl w:val="0"/>
          <w:numId w:val="11"/>
        </w:numPr>
      </w:pPr>
      <w:r>
        <w:t>pack th</w:t>
      </w:r>
      <w:r w:rsidR="002331DD">
        <w:t>is,</w:t>
      </w:r>
      <w:r>
        <w:t xml:space="preserve"> filled in</w:t>
      </w:r>
      <w:r w:rsidR="002331DD">
        <w:t>,</w:t>
      </w:r>
      <w:r>
        <w:t xml:space="preserve"> Service Form with your roller in secure packaging, so that your roller core will not suffer any damage</w:t>
      </w:r>
      <w:r w:rsidR="00DC6A32">
        <w:t xml:space="preserve"> (also see the packaging we provide under # HG 008XX)</w:t>
      </w:r>
    </w:p>
    <w:p w:rsidR="00D9150C" w:rsidRDefault="00D9150C" w:rsidP="002331DD">
      <w:pPr>
        <w:pStyle w:val="ListParagraph"/>
        <w:numPr>
          <w:ilvl w:val="0"/>
          <w:numId w:val="11"/>
        </w:numPr>
        <w:tabs>
          <w:tab w:val="left" w:pos="2880"/>
        </w:tabs>
      </w:pPr>
      <w:r>
        <w:t>send it to this address:</w:t>
      </w:r>
      <w:r>
        <w:tab/>
        <w:t>EIDEX GmbH</w:t>
      </w:r>
      <w:r>
        <w:br/>
      </w:r>
      <w:r>
        <w:tab/>
        <w:t xml:space="preserve">attn. Stephan </w:t>
      </w:r>
      <w:proofErr w:type="spellStart"/>
      <w:r>
        <w:t>Artinger</w:t>
      </w:r>
      <w:proofErr w:type="spellEnd"/>
      <w:r>
        <w:br/>
      </w:r>
      <w:r>
        <w:tab/>
      </w:r>
      <w:proofErr w:type="spellStart"/>
      <w:r>
        <w:t>Schorner</w:t>
      </w:r>
      <w:proofErr w:type="spellEnd"/>
      <w:r>
        <w:t xml:space="preserve"> Str. </w:t>
      </w:r>
      <w:r w:rsidR="002331DD">
        <w:t>1a</w:t>
      </w:r>
      <w:r>
        <w:br/>
      </w:r>
      <w:r>
        <w:tab/>
        <w:t>8</w:t>
      </w:r>
      <w:r w:rsidR="002331DD">
        <w:t>2065</w:t>
      </w:r>
      <w:r>
        <w:t xml:space="preserve"> </w:t>
      </w:r>
      <w:proofErr w:type="spellStart"/>
      <w:r>
        <w:t>Baierbrunn</w:t>
      </w:r>
      <w:proofErr w:type="spellEnd"/>
      <w:r>
        <w:br/>
      </w:r>
      <w:r>
        <w:tab/>
        <w:t>GERMANY</w:t>
      </w:r>
    </w:p>
    <w:p w:rsidR="002331DD" w:rsidRDefault="00D9150C" w:rsidP="00D9150C">
      <w:r>
        <w:t xml:space="preserve">We will process your order as soon as your </w:t>
      </w:r>
      <w:r w:rsidR="002331DD">
        <w:t>us</w:t>
      </w:r>
      <w:r>
        <w:t xml:space="preserve">ed roller </w:t>
      </w:r>
      <w:r>
        <w:t>(</w:t>
      </w:r>
      <w:r>
        <w:t>undamaged</w:t>
      </w:r>
      <w:r w:rsidRPr="00EC6DAE">
        <w:t xml:space="preserve"> core</w:t>
      </w:r>
      <w:r>
        <w:t>) has physically reached us</w:t>
      </w:r>
      <w:r w:rsidRPr="00EC6DAE">
        <w:t xml:space="preserve">. </w:t>
      </w:r>
    </w:p>
    <w:p w:rsidR="00FD5961" w:rsidRDefault="00FD5961" w:rsidP="00D9150C">
      <w:r>
        <w:rPr>
          <w:noProof/>
          <w:lang w:val="de-DE" w:eastAsia="de-DE"/>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81280</wp:posOffset>
                </wp:positionV>
                <wp:extent cx="6686550" cy="0"/>
                <wp:effectExtent l="0" t="0" r="19050" b="19050"/>
                <wp:wrapNone/>
                <wp:docPr id="2" name="Straight Connector 2"/>
                <wp:cNvGraphicFramePr/>
                <a:graphic xmlns:a="http://schemas.openxmlformats.org/drawingml/2006/main">
                  <a:graphicData uri="http://schemas.microsoft.com/office/word/2010/wordprocessingShape">
                    <wps:wsp>
                      <wps:cNvCnPr/>
                      <wps:spPr bwMode="auto">
                        <a:xfrm>
                          <a:off x="0" y="0"/>
                          <a:ext cx="6686550" cy="0"/>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6.4pt" to="527.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" filled="t" fillcolor="black [3204]" strokecolor="black [3213]"/>
            </w:pict>
          </mc:Fallback>
        </mc:AlternateContent>
      </w:r>
    </w:p>
    <w:p w:rsidR="00DC6A32" w:rsidRPr="00FD5961" w:rsidRDefault="00DC6A32" w:rsidP="002331DD">
      <w:pPr>
        <w:ind w:left="270"/>
        <w:rPr>
          <w:b/>
        </w:rPr>
      </w:pPr>
      <w:r w:rsidRPr="00FD5961">
        <w:rPr>
          <w:b/>
        </w:rPr>
        <w:t>Please enter the return details</w:t>
      </w:r>
    </w:p>
    <w:sdt>
      <w:sdtPr>
        <w:alias w:val="first name, surname"/>
        <w:tag w:val="first name, surname"/>
        <w:id w:val="729113746"/>
        <w:lock w:val="sdtLocked"/>
        <w:placeholder>
          <w:docPart w:val="4317EAF2D00643D88F134360E57FCE79"/>
        </w:placeholder>
        <w:showingPlcHdr/>
        <w:text/>
      </w:sdtPr>
      <w:sdtContent>
        <w:p w:rsidR="00DC6A32" w:rsidRDefault="00DC6A32" w:rsidP="002331DD">
          <w:pPr>
            <w:ind w:left="270"/>
          </w:pPr>
          <w:r w:rsidRPr="006C2D59">
            <w:rPr>
              <w:rStyle w:val="PlaceholderText"/>
            </w:rPr>
            <w:t>Click here to enter text.</w:t>
          </w:r>
        </w:p>
      </w:sdtContent>
    </w:sdt>
    <w:sdt>
      <w:sdtPr>
        <w:alias w:val="company"/>
        <w:tag w:val="company"/>
        <w:id w:val="2032985018"/>
        <w:lock w:val="sdtLocked"/>
        <w:placeholder>
          <w:docPart w:val="D6B58705E9DB4C108F344AABCFE4ACA3"/>
        </w:placeholder>
        <w:showingPlcHdr/>
        <w:text w:multiLine="1"/>
      </w:sdtPr>
      <w:sdtContent>
        <w:p w:rsidR="00DC6A32" w:rsidRDefault="00DC6A32" w:rsidP="002331DD">
          <w:pPr>
            <w:ind w:left="270"/>
          </w:pPr>
          <w:r w:rsidRPr="006C2D59">
            <w:rPr>
              <w:rStyle w:val="PlaceholderText"/>
            </w:rPr>
            <w:t>Click here to enter text.</w:t>
          </w:r>
        </w:p>
      </w:sdtContent>
    </w:sdt>
    <w:sdt>
      <w:sdtPr>
        <w:alias w:val="street address"/>
        <w:tag w:val="street address"/>
        <w:id w:val="-1724048619"/>
        <w:lock w:val="sdtLocked"/>
        <w:placeholder>
          <w:docPart w:val="3ADE50F74B17428A884D23019EE8E459"/>
        </w:placeholder>
        <w:showingPlcHdr/>
        <w:text w:multiLine="1"/>
      </w:sdtPr>
      <w:sdtContent>
        <w:p w:rsidR="00DC6A32" w:rsidRDefault="00DC6A32" w:rsidP="002331DD">
          <w:pPr>
            <w:ind w:left="270"/>
          </w:pPr>
          <w:r w:rsidRPr="006C2D59">
            <w:rPr>
              <w:rStyle w:val="PlaceholderText"/>
            </w:rPr>
            <w:t>Click here to enter text.</w:t>
          </w:r>
        </w:p>
      </w:sdtContent>
    </w:sdt>
    <w:sdt>
      <w:sdtPr>
        <w:alias w:val="ZIP code"/>
        <w:tag w:val="ZIP code"/>
        <w:id w:val="99530805"/>
        <w:placeholder>
          <w:docPart w:val="75F85BC2197249DDB0611A063BFCBCB8"/>
        </w:placeholder>
        <w:showingPlcHdr/>
        <w:text/>
      </w:sdtPr>
      <w:sdtContent>
        <w:p w:rsidR="00DC6A32" w:rsidRDefault="00DC6A32" w:rsidP="002331DD">
          <w:pPr>
            <w:ind w:left="270"/>
          </w:pPr>
          <w:r w:rsidRPr="006C2D59">
            <w:rPr>
              <w:rStyle w:val="PlaceholderText"/>
            </w:rPr>
            <w:t>Click here to enter text.</w:t>
          </w:r>
        </w:p>
      </w:sdtContent>
    </w:sdt>
    <w:sdt>
      <w:sdtPr>
        <w:alias w:val="City"/>
        <w:tag w:val="City"/>
        <w:id w:val="-1061789377"/>
        <w:placeholder>
          <w:docPart w:val="F21A61B6D48F40F09899E42A3985A03D"/>
        </w:placeholder>
        <w:showingPlcHdr/>
        <w:text/>
      </w:sdtPr>
      <w:sdtContent>
        <w:p w:rsidR="00DC6A32" w:rsidRDefault="00DC6A32" w:rsidP="002331DD">
          <w:pPr>
            <w:ind w:left="270"/>
          </w:pPr>
          <w:r w:rsidRPr="006C2D59">
            <w:rPr>
              <w:rStyle w:val="PlaceholderText"/>
            </w:rPr>
            <w:t>Click here to enter text.</w:t>
          </w:r>
        </w:p>
      </w:sdtContent>
    </w:sdt>
    <w:sdt>
      <w:sdtPr>
        <w:alias w:val="Country"/>
        <w:tag w:val="Country"/>
        <w:id w:val="1535079916"/>
        <w:placeholder>
          <w:docPart w:val="DBBED3D144E24469BFCC2631E5BECE01"/>
        </w:placeholder>
        <w:showingPlcHdr/>
        <w:text/>
      </w:sdtPr>
      <w:sdtContent>
        <w:p w:rsidR="00DC6A32" w:rsidRDefault="00DC6A32" w:rsidP="002331DD">
          <w:pPr>
            <w:ind w:left="270"/>
          </w:pPr>
          <w:r w:rsidRPr="006C2D59">
            <w:rPr>
              <w:rStyle w:val="PlaceholderText"/>
            </w:rPr>
            <w:t>Click here to enter text.</w:t>
          </w:r>
        </w:p>
      </w:sdtContent>
    </w:sdt>
    <w:p w:rsidR="002331DD" w:rsidRPr="00034205" w:rsidRDefault="002331DD" w:rsidP="002331DD">
      <w:pPr>
        <w:ind w:left="270"/>
        <w:rPr>
          <w:b/>
        </w:rPr>
      </w:pPr>
      <w:r>
        <w:br w:type="column"/>
      </w:r>
      <w:r w:rsidRPr="00034205">
        <w:rPr>
          <w:b/>
        </w:rPr>
        <w:lastRenderedPageBreak/>
        <w:t xml:space="preserve">We only offer refurbishing for rollers with the specifications: </w:t>
      </w:r>
    </w:p>
    <w:p w:rsidR="002331DD" w:rsidRPr="002331DD" w:rsidRDefault="002331DD" w:rsidP="002331DD">
      <w:pPr>
        <w:pStyle w:val="ListParagraph"/>
        <w:numPr>
          <w:ilvl w:val="0"/>
          <w:numId w:val="12"/>
        </w:numPr>
      </w:pPr>
      <w:r w:rsidRPr="002331DD">
        <w:rPr>
          <w:rFonts w:cstheme="minorHAnsi"/>
        </w:rPr>
        <w:t>ø-total: 66</w:t>
      </w:r>
      <w:r>
        <w:rPr>
          <w:rFonts w:cstheme="minorHAnsi"/>
        </w:rPr>
        <w:t>mm</w:t>
      </w:r>
    </w:p>
    <w:p w:rsidR="002331DD" w:rsidRPr="002331DD" w:rsidRDefault="002331DD" w:rsidP="002331DD">
      <w:pPr>
        <w:pStyle w:val="ListParagraph"/>
        <w:numPr>
          <w:ilvl w:val="0"/>
          <w:numId w:val="12"/>
        </w:numPr>
      </w:pPr>
      <w:r w:rsidRPr="002331DD">
        <w:rPr>
          <w:rFonts w:cstheme="minorHAnsi"/>
        </w:rPr>
        <w:t>inner ø-core: 48mm</w:t>
      </w:r>
    </w:p>
    <w:p w:rsidR="002331DD" w:rsidRPr="002331DD" w:rsidRDefault="002331DD" w:rsidP="002331DD">
      <w:pPr>
        <w:pStyle w:val="ListParagraph"/>
        <w:numPr>
          <w:ilvl w:val="0"/>
          <w:numId w:val="12"/>
        </w:numPr>
      </w:pPr>
      <w:r w:rsidRPr="002331DD">
        <w:rPr>
          <w:rFonts w:cstheme="minorHAnsi"/>
        </w:rPr>
        <w:t>print width 45</w:t>
      </w:r>
      <w:r>
        <w:rPr>
          <w:rFonts w:cstheme="minorHAnsi"/>
        </w:rPr>
        <w:t>mm</w:t>
      </w:r>
    </w:p>
    <w:p w:rsidR="002331DD" w:rsidRPr="002331DD" w:rsidRDefault="002331DD" w:rsidP="002331DD">
      <w:pPr>
        <w:pStyle w:val="ListParagraph"/>
        <w:numPr>
          <w:ilvl w:val="0"/>
          <w:numId w:val="12"/>
        </w:numPr>
      </w:pPr>
      <w:r w:rsidRPr="002331DD">
        <w:rPr>
          <w:rFonts w:cstheme="minorHAnsi"/>
        </w:rPr>
        <w:t>print length max 205mm</w:t>
      </w:r>
    </w:p>
    <w:p w:rsidR="002331DD" w:rsidRPr="002331DD" w:rsidRDefault="002331DD" w:rsidP="002331DD">
      <w:pPr>
        <w:pStyle w:val="ListParagraph"/>
        <w:numPr>
          <w:ilvl w:val="0"/>
          <w:numId w:val="12"/>
        </w:numPr>
      </w:pPr>
      <w:proofErr w:type="gramStart"/>
      <w:r w:rsidRPr="002331DD">
        <w:rPr>
          <w:rFonts w:cstheme="minorHAnsi"/>
        </w:rPr>
        <w:t>compound</w:t>
      </w:r>
      <w:proofErr w:type="gramEnd"/>
      <w:r w:rsidRPr="002331DD">
        <w:rPr>
          <w:rFonts w:cstheme="minorHAnsi"/>
        </w:rPr>
        <w:t xml:space="preserve">: core Aluminum. </w:t>
      </w:r>
    </w:p>
    <w:p w:rsidR="002331DD" w:rsidRDefault="002331DD" w:rsidP="002331DD">
      <w:r>
        <w:t>For faster processing we supply a different, already refurbished roller</w:t>
      </w:r>
      <w:r w:rsidRPr="00EC6DAE">
        <w:t xml:space="preserve">. </w:t>
      </w:r>
    </w:p>
    <w:p w:rsidR="00FD5961" w:rsidRDefault="00FD5961" w:rsidP="00D9150C"/>
    <w:p w:rsidR="004E59D7" w:rsidRDefault="004E59D7" w:rsidP="00D9150C"/>
    <w:p w:rsidR="004E59D7" w:rsidRDefault="004E59D7" w:rsidP="00D9150C"/>
    <w:p w:rsidR="004E59D7" w:rsidRDefault="004E59D7" w:rsidP="00D9150C"/>
    <w:p w:rsidR="004E59D7" w:rsidRDefault="004E59D7" w:rsidP="00D9150C">
      <w:bookmarkStart w:id="0" w:name="_GoBack"/>
      <w:bookmarkEnd w:id="0"/>
    </w:p>
    <w:p w:rsidR="00A110FA" w:rsidRDefault="00A110FA" w:rsidP="00A110FA">
      <w:pPr>
        <w:ind w:left="720" w:hanging="450"/>
      </w:pPr>
      <w:sdt>
        <w:sdtPr>
          <w:id w:val="-1267921144"/>
          <w14:checkbox>
            <w14:checked w14:val="1"/>
            <w14:checkedState w14:val="2612" w14:font="MS Gothic"/>
            <w14:uncheckedState w14:val="2610" w14:font="MS Gothic"/>
          </w14:checkbox>
        </w:sdtPr>
        <w:sdtContent>
          <w:r>
            <w:rPr>
              <w:rFonts w:ascii="MS Gothic" w:eastAsia="MS Gothic" w:hAnsi="MS Gothic" w:hint="eastAsia"/>
            </w:rPr>
            <w:t>☒</w:t>
          </w:r>
        </w:sdtContent>
      </w:sdt>
      <w:r>
        <w:tab/>
        <w:t xml:space="preserve">I herewith </w:t>
      </w:r>
      <w:proofErr w:type="gramStart"/>
      <w:r>
        <w:t>acknowledge,</w:t>
      </w:r>
      <w:proofErr w:type="gramEnd"/>
      <w:r>
        <w:t xml:space="preserve"> that it is my duty to send an undamaged roller core for refurbishing. In case it is received by EIDEX with damages, EIDEX has the right to revoke the order. The receiver takes no liability until the item has been declared "fit for purpose" by the actual company that performs the refurbishing process. The received roller transactions are being kept on record.</w:t>
      </w:r>
    </w:p>
    <w:p w:rsidR="00A110FA" w:rsidRDefault="00A110FA" w:rsidP="00A110FA">
      <w:pPr>
        <w:ind w:left="720" w:hanging="450"/>
      </w:pPr>
      <w:r>
        <w:t>All above data and declarations are confirmed:</w:t>
      </w:r>
    </w:p>
    <w:sdt>
      <w:sdtPr>
        <w:alias w:val="name"/>
        <w:tag w:val="name"/>
        <w:id w:val="-1846083013"/>
        <w:placeholder>
          <w:docPart w:val="7FAB2CC354AF4F11AB7979C560DD5C64"/>
        </w:placeholder>
        <w:showingPlcHdr/>
        <w:text/>
      </w:sdtPr>
      <w:sdtContent>
        <w:p w:rsidR="00A110FA" w:rsidRDefault="00A110FA" w:rsidP="00A110FA">
          <w:pPr>
            <w:ind w:left="720" w:hanging="450"/>
          </w:pPr>
          <w:r w:rsidRPr="006C2D59">
            <w:rPr>
              <w:rStyle w:val="PlaceholderText"/>
            </w:rPr>
            <w:t>Click here to enter text.</w:t>
          </w:r>
        </w:p>
      </w:sdtContent>
    </w:sdt>
    <w:sdt>
      <w:sdtPr>
        <w:alias w:val="place"/>
        <w:tag w:val="place"/>
        <w:id w:val="-1521147957"/>
        <w:placeholder>
          <w:docPart w:val="7FAB2CC354AF4F11AB7979C560DD5C64"/>
        </w:placeholder>
        <w:showingPlcHdr/>
        <w:text/>
      </w:sdtPr>
      <w:sdtContent>
        <w:p w:rsidR="00A110FA" w:rsidRDefault="00A110FA" w:rsidP="00A110FA">
          <w:pPr>
            <w:ind w:left="720" w:hanging="450"/>
          </w:pPr>
          <w:r w:rsidRPr="006C2D59">
            <w:rPr>
              <w:rStyle w:val="PlaceholderText"/>
            </w:rPr>
            <w:t>Click here to enter text.</w:t>
          </w:r>
        </w:p>
      </w:sdtContent>
    </w:sdt>
    <w:sdt>
      <w:sdtPr>
        <w:alias w:val="date"/>
        <w:tag w:val="date"/>
        <w:id w:val="-946382283"/>
        <w:placeholder>
          <w:docPart w:val="7FAB2CC354AF4F11AB7979C560DD5C64"/>
        </w:placeholder>
        <w:showingPlcHdr/>
        <w:text/>
      </w:sdtPr>
      <w:sdtContent>
        <w:p w:rsidR="00A110FA" w:rsidRDefault="00A110FA" w:rsidP="00A110FA">
          <w:pPr>
            <w:ind w:left="720" w:hanging="450"/>
          </w:pPr>
          <w:r w:rsidRPr="006C2D59">
            <w:rPr>
              <w:rStyle w:val="PlaceholderText"/>
            </w:rPr>
            <w:t>Click here to enter text.</w:t>
          </w:r>
        </w:p>
      </w:sdtContent>
    </w:sdt>
    <w:p w:rsidR="00A110FA" w:rsidRDefault="00A110FA" w:rsidP="00A110FA">
      <w:pPr>
        <w:ind w:left="720" w:hanging="450"/>
      </w:pPr>
    </w:p>
    <w:p w:rsidR="00FD5961" w:rsidRDefault="00FD5961" w:rsidP="00A110FA">
      <w:pPr>
        <w:ind w:left="720" w:hanging="450"/>
      </w:pPr>
    </w:p>
    <w:p w:rsidR="00FD5961" w:rsidRDefault="00FD5961" w:rsidP="00A110FA">
      <w:pPr>
        <w:ind w:left="720" w:hanging="450"/>
      </w:pPr>
      <w:r>
        <w:rPr>
          <w:noProof/>
          <w:lang w:val="de-DE" w:eastAsia="de-DE"/>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262255</wp:posOffset>
                </wp:positionV>
                <wp:extent cx="3028950" cy="0"/>
                <wp:effectExtent l="0" t="0" r="19050" b="19050"/>
                <wp:wrapNone/>
                <wp:docPr id="1" name="Straight Connector 1"/>
                <wp:cNvGraphicFramePr/>
                <a:graphic xmlns:a="http://schemas.openxmlformats.org/drawingml/2006/main">
                  <a:graphicData uri="http://schemas.microsoft.com/office/word/2010/wordprocessingShape">
                    <wps:wsp>
                      <wps:cNvCnPr/>
                      <wps:spPr bwMode="auto">
                        <a:xfrm>
                          <a:off x="0" y="0"/>
                          <a:ext cx="3028950" cy="0"/>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25pt,20.65pt" to="252.7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" filled="t" fillcolor="black [3204]" strokecolor="black [3213]"/>
            </w:pict>
          </mc:Fallback>
        </mc:AlternateContent>
      </w:r>
    </w:p>
    <w:p w:rsidR="00A110FA" w:rsidRDefault="00A110FA" w:rsidP="00A110FA">
      <w:pPr>
        <w:ind w:left="720" w:hanging="450"/>
      </w:pPr>
      <w:r>
        <w:t>Signature</w:t>
      </w:r>
    </w:p>
    <w:p w:rsidR="00A110FA" w:rsidRPr="004227E4" w:rsidRDefault="00A110FA" w:rsidP="00D9150C"/>
    <w:sectPr w:rsidR="00A110FA" w:rsidRPr="004227E4" w:rsidSect="002331DD">
      <w:headerReference w:type="default" r:id="rId9"/>
      <w:pgSz w:w="12240" w:h="15840"/>
      <w:pgMar w:top="1980" w:right="720" w:bottom="720" w:left="720" w:header="708" w:footer="708" w:gutter="0"/>
      <w:cols w:num="2"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1DD" w:rsidRDefault="002331DD" w:rsidP="002331DD">
      <w:pPr>
        <w:spacing w:after="0" w:line="240" w:lineRule="auto"/>
      </w:pPr>
      <w:r>
        <w:separator/>
      </w:r>
    </w:p>
  </w:endnote>
  <w:endnote w:type="continuationSeparator" w:id="0">
    <w:p w:rsidR="002331DD" w:rsidRDefault="002331DD" w:rsidP="00233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1DD" w:rsidRDefault="002331DD" w:rsidP="002331DD">
      <w:pPr>
        <w:spacing w:after="0" w:line="240" w:lineRule="auto"/>
      </w:pPr>
      <w:r>
        <w:separator/>
      </w:r>
    </w:p>
  </w:footnote>
  <w:footnote w:type="continuationSeparator" w:id="0">
    <w:p w:rsidR="002331DD" w:rsidRDefault="002331DD" w:rsidP="002331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1DD" w:rsidRPr="00D9150C" w:rsidRDefault="002331DD" w:rsidP="002331DD">
    <w:pPr>
      <w:spacing w:after="0"/>
      <w:jc w:val="center"/>
      <w:rPr>
        <w:b/>
        <w:sz w:val="32"/>
      </w:rPr>
    </w:pPr>
    <w:r w:rsidRPr="00D9150C">
      <w:rPr>
        <w:b/>
        <w:sz w:val="32"/>
      </w:rPr>
      <w:t>Service Form</w:t>
    </w:r>
  </w:p>
  <w:p w:rsidR="002331DD" w:rsidRPr="002331DD" w:rsidRDefault="002331DD" w:rsidP="002331DD">
    <w:pPr>
      <w:jc w:val="center"/>
      <w:rPr>
        <w:sz w:val="24"/>
      </w:rPr>
    </w:pPr>
    <w:r w:rsidRPr="00D9150C">
      <w:rPr>
        <w:sz w:val="24"/>
      </w:rPr>
      <w:t>Test Printer Roller Refurbishing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A2C5A2"/>
    <w:lvl w:ilvl="0">
      <w:start w:val="1"/>
      <w:numFmt w:val="decimal"/>
      <w:lvlText w:val="%1."/>
      <w:lvlJc w:val="left"/>
      <w:pPr>
        <w:tabs>
          <w:tab w:val="num" w:pos="1800"/>
        </w:tabs>
        <w:ind w:left="1800" w:hanging="360"/>
      </w:pPr>
    </w:lvl>
  </w:abstractNum>
  <w:abstractNum w:abstractNumId="1">
    <w:nsid w:val="FFFFFF7D"/>
    <w:multiLevelType w:val="singleLevel"/>
    <w:tmpl w:val="27D81040"/>
    <w:lvl w:ilvl="0">
      <w:start w:val="1"/>
      <w:numFmt w:val="decimal"/>
      <w:lvlText w:val="%1."/>
      <w:lvlJc w:val="left"/>
      <w:pPr>
        <w:tabs>
          <w:tab w:val="num" w:pos="1440"/>
        </w:tabs>
        <w:ind w:left="1440" w:hanging="360"/>
      </w:pPr>
    </w:lvl>
  </w:abstractNum>
  <w:abstractNum w:abstractNumId="2">
    <w:nsid w:val="FFFFFF7E"/>
    <w:multiLevelType w:val="singleLevel"/>
    <w:tmpl w:val="4BB4CE9A"/>
    <w:lvl w:ilvl="0">
      <w:start w:val="1"/>
      <w:numFmt w:val="decimal"/>
      <w:lvlText w:val="%1."/>
      <w:lvlJc w:val="left"/>
      <w:pPr>
        <w:tabs>
          <w:tab w:val="num" w:pos="1080"/>
        </w:tabs>
        <w:ind w:left="1080" w:hanging="360"/>
      </w:pPr>
    </w:lvl>
  </w:abstractNum>
  <w:abstractNum w:abstractNumId="3">
    <w:nsid w:val="FFFFFF7F"/>
    <w:multiLevelType w:val="singleLevel"/>
    <w:tmpl w:val="D3420950"/>
    <w:lvl w:ilvl="0">
      <w:start w:val="1"/>
      <w:numFmt w:val="decimal"/>
      <w:lvlText w:val="%1."/>
      <w:lvlJc w:val="left"/>
      <w:pPr>
        <w:tabs>
          <w:tab w:val="num" w:pos="720"/>
        </w:tabs>
        <w:ind w:left="720" w:hanging="360"/>
      </w:pPr>
    </w:lvl>
  </w:abstractNum>
  <w:abstractNum w:abstractNumId="4">
    <w:nsid w:val="FFFFFF80"/>
    <w:multiLevelType w:val="singleLevel"/>
    <w:tmpl w:val="83663E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F6AC7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D0EBA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7DCBF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388F34A"/>
    <w:lvl w:ilvl="0">
      <w:start w:val="1"/>
      <w:numFmt w:val="decimal"/>
      <w:lvlText w:val="%1."/>
      <w:lvlJc w:val="left"/>
      <w:pPr>
        <w:tabs>
          <w:tab w:val="num" w:pos="360"/>
        </w:tabs>
        <w:ind w:left="360" w:hanging="360"/>
      </w:pPr>
    </w:lvl>
  </w:abstractNum>
  <w:abstractNum w:abstractNumId="9">
    <w:nsid w:val="FFFFFF89"/>
    <w:multiLevelType w:val="singleLevel"/>
    <w:tmpl w:val="528C2DF4"/>
    <w:lvl w:ilvl="0">
      <w:start w:val="1"/>
      <w:numFmt w:val="bullet"/>
      <w:lvlText w:val=""/>
      <w:lvlJc w:val="left"/>
      <w:pPr>
        <w:tabs>
          <w:tab w:val="num" w:pos="360"/>
        </w:tabs>
        <w:ind w:left="360" w:hanging="360"/>
      </w:pPr>
      <w:rPr>
        <w:rFonts w:ascii="Symbol" w:hAnsi="Symbol" w:hint="default"/>
      </w:rPr>
    </w:lvl>
  </w:abstractNum>
  <w:abstractNum w:abstractNumId="10">
    <w:nsid w:val="07E92E9F"/>
    <w:multiLevelType w:val="hybridMultilevel"/>
    <w:tmpl w:val="813652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4163D1F"/>
    <w:multiLevelType w:val="hybridMultilevel"/>
    <w:tmpl w:val="43626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0C"/>
    <w:rsid w:val="00034205"/>
    <w:rsid w:val="000560D1"/>
    <w:rsid w:val="000F0A10"/>
    <w:rsid w:val="001623DC"/>
    <w:rsid w:val="002331DD"/>
    <w:rsid w:val="004227E4"/>
    <w:rsid w:val="00435F0B"/>
    <w:rsid w:val="004E59D7"/>
    <w:rsid w:val="006B4B3A"/>
    <w:rsid w:val="0078629F"/>
    <w:rsid w:val="007F3892"/>
    <w:rsid w:val="008033B7"/>
    <w:rsid w:val="00A110FA"/>
    <w:rsid w:val="00B64DC2"/>
    <w:rsid w:val="00D9150C"/>
    <w:rsid w:val="00DC6A32"/>
    <w:rsid w:val="00F80474"/>
    <w:rsid w:val="00FD5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74"/>
  </w:style>
  <w:style w:type="paragraph" w:styleId="Heading1">
    <w:name w:val="heading 1"/>
    <w:basedOn w:val="Normal"/>
    <w:next w:val="Normal"/>
    <w:link w:val="Heading1Char"/>
    <w:uiPriority w:val="9"/>
    <w:qFormat/>
    <w:rsid w:val="008033B7"/>
    <w:pPr>
      <w:keepNext/>
      <w:keepLines/>
      <w:spacing w:before="480" w:after="0"/>
      <w:outlineLvl w:val="0"/>
    </w:pPr>
    <w:rPr>
      <w:rFonts w:asciiTheme="majorHAnsi" w:eastAsiaTheme="majorEastAsia" w:hAnsiTheme="majorHAnsi" w:cstheme="majorBidi"/>
      <w:b/>
      <w:bCs/>
      <w:color w:val="00269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3B7"/>
    <w:rPr>
      <w:rFonts w:asciiTheme="majorHAnsi" w:eastAsiaTheme="majorEastAsia" w:hAnsiTheme="majorHAnsi" w:cstheme="majorBidi"/>
      <w:b/>
      <w:bCs/>
      <w:color w:val="002695"/>
      <w:sz w:val="28"/>
      <w:szCs w:val="28"/>
    </w:rPr>
  </w:style>
  <w:style w:type="paragraph" w:styleId="TOC1">
    <w:name w:val="toc 1"/>
    <w:basedOn w:val="Normal"/>
    <w:next w:val="Normal"/>
    <w:autoRedefine/>
    <w:uiPriority w:val="39"/>
    <w:semiHidden/>
    <w:unhideWhenUsed/>
    <w:rsid w:val="00F80474"/>
    <w:pPr>
      <w:spacing w:after="100"/>
    </w:pPr>
    <w:rPr>
      <w:b/>
    </w:rPr>
  </w:style>
  <w:style w:type="paragraph" w:styleId="ListParagraph">
    <w:name w:val="List Paragraph"/>
    <w:basedOn w:val="Normal"/>
    <w:uiPriority w:val="34"/>
    <w:qFormat/>
    <w:rsid w:val="00D9150C"/>
    <w:pPr>
      <w:ind w:left="720"/>
      <w:contextualSpacing/>
    </w:pPr>
  </w:style>
  <w:style w:type="paragraph" w:styleId="Header">
    <w:name w:val="header"/>
    <w:basedOn w:val="Normal"/>
    <w:link w:val="HeaderChar"/>
    <w:uiPriority w:val="99"/>
    <w:unhideWhenUsed/>
    <w:rsid w:val="002331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31DD"/>
  </w:style>
  <w:style w:type="paragraph" w:styleId="Footer">
    <w:name w:val="footer"/>
    <w:basedOn w:val="Normal"/>
    <w:link w:val="FooterChar"/>
    <w:uiPriority w:val="99"/>
    <w:unhideWhenUsed/>
    <w:rsid w:val="002331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31DD"/>
  </w:style>
  <w:style w:type="character" w:styleId="PlaceholderText">
    <w:name w:val="Placeholder Text"/>
    <w:basedOn w:val="DefaultParagraphFont"/>
    <w:uiPriority w:val="99"/>
    <w:semiHidden/>
    <w:rsid w:val="00DC6A32"/>
    <w:rPr>
      <w:color w:val="808080"/>
    </w:rPr>
  </w:style>
  <w:style w:type="paragraph" w:styleId="BalloonText">
    <w:name w:val="Balloon Text"/>
    <w:basedOn w:val="Normal"/>
    <w:link w:val="BalloonTextChar"/>
    <w:uiPriority w:val="99"/>
    <w:semiHidden/>
    <w:unhideWhenUsed/>
    <w:rsid w:val="00DC6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A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74"/>
  </w:style>
  <w:style w:type="paragraph" w:styleId="Heading1">
    <w:name w:val="heading 1"/>
    <w:basedOn w:val="Normal"/>
    <w:next w:val="Normal"/>
    <w:link w:val="Heading1Char"/>
    <w:uiPriority w:val="9"/>
    <w:qFormat/>
    <w:rsid w:val="008033B7"/>
    <w:pPr>
      <w:keepNext/>
      <w:keepLines/>
      <w:spacing w:before="480" w:after="0"/>
      <w:outlineLvl w:val="0"/>
    </w:pPr>
    <w:rPr>
      <w:rFonts w:asciiTheme="majorHAnsi" w:eastAsiaTheme="majorEastAsia" w:hAnsiTheme="majorHAnsi" w:cstheme="majorBidi"/>
      <w:b/>
      <w:bCs/>
      <w:color w:val="00269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3B7"/>
    <w:rPr>
      <w:rFonts w:asciiTheme="majorHAnsi" w:eastAsiaTheme="majorEastAsia" w:hAnsiTheme="majorHAnsi" w:cstheme="majorBidi"/>
      <w:b/>
      <w:bCs/>
      <w:color w:val="002695"/>
      <w:sz w:val="28"/>
      <w:szCs w:val="28"/>
    </w:rPr>
  </w:style>
  <w:style w:type="paragraph" w:styleId="TOC1">
    <w:name w:val="toc 1"/>
    <w:basedOn w:val="Normal"/>
    <w:next w:val="Normal"/>
    <w:autoRedefine/>
    <w:uiPriority w:val="39"/>
    <w:semiHidden/>
    <w:unhideWhenUsed/>
    <w:rsid w:val="00F80474"/>
    <w:pPr>
      <w:spacing w:after="100"/>
    </w:pPr>
    <w:rPr>
      <w:b/>
    </w:rPr>
  </w:style>
  <w:style w:type="paragraph" w:styleId="ListParagraph">
    <w:name w:val="List Paragraph"/>
    <w:basedOn w:val="Normal"/>
    <w:uiPriority w:val="34"/>
    <w:qFormat/>
    <w:rsid w:val="00D9150C"/>
    <w:pPr>
      <w:ind w:left="720"/>
      <w:contextualSpacing/>
    </w:pPr>
  </w:style>
  <w:style w:type="paragraph" w:styleId="Header">
    <w:name w:val="header"/>
    <w:basedOn w:val="Normal"/>
    <w:link w:val="HeaderChar"/>
    <w:uiPriority w:val="99"/>
    <w:unhideWhenUsed/>
    <w:rsid w:val="002331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31DD"/>
  </w:style>
  <w:style w:type="paragraph" w:styleId="Footer">
    <w:name w:val="footer"/>
    <w:basedOn w:val="Normal"/>
    <w:link w:val="FooterChar"/>
    <w:uiPriority w:val="99"/>
    <w:unhideWhenUsed/>
    <w:rsid w:val="002331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31DD"/>
  </w:style>
  <w:style w:type="character" w:styleId="PlaceholderText">
    <w:name w:val="Placeholder Text"/>
    <w:basedOn w:val="DefaultParagraphFont"/>
    <w:uiPriority w:val="99"/>
    <w:semiHidden/>
    <w:rsid w:val="00DC6A32"/>
    <w:rPr>
      <w:color w:val="808080"/>
    </w:rPr>
  </w:style>
  <w:style w:type="paragraph" w:styleId="BalloonText">
    <w:name w:val="Balloon Text"/>
    <w:basedOn w:val="Normal"/>
    <w:link w:val="BalloonTextChar"/>
    <w:uiPriority w:val="99"/>
    <w:semiHidden/>
    <w:unhideWhenUsed/>
    <w:rsid w:val="00DC6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A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17EAF2D00643D88F134360E57FCE79"/>
        <w:category>
          <w:name w:val="General"/>
          <w:gallery w:val="placeholder"/>
        </w:category>
        <w:types>
          <w:type w:val="bbPlcHdr"/>
        </w:types>
        <w:behaviors>
          <w:behavior w:val="content"/>
        </w:behaviors>
        <w:guid w:val="{2A07B438-811C-4F4E-A94C-D3758A1DB690}"/>
      </w:docPartPr>
      <w:docPartBody>
        <w:p w:rsidR="00000000" w:rsidRDefault="005716F7" w:rsidP="005716F7">
          <w:pPr>
            <w:pStyle w:val="4317EAF2D00643D88F134360E57FCE79"/>
          </w:pPr>
          <w:r w:rsidRPr="006C2D59">
            <w:rPr>
              <w:rStyle w:val="PlaceholderText"/>
            </w:rPr>
            <w:t>Click here to enter text.</w:t>
          </w:r>
        </w:p>
      </w:docPartBody>
    </w:docPart>
    <w:docPart>
      <w:docPartPr>
        <w:name w:val="D6B58705E9DB4C108F344AABCFE4ACA3"/>
        <w:category>
          <w:name w:val="General"/>
          <w:gallery w:val="placeholder"/>
        </w:category>
        <w:types>
          <w:type w:val="bbPlcHdr"/>
        </w:types>
        <w:behaviors>
          <w:behavior w:val="content"/>
        </w:behaviors>
        <w:guid w:val="{7B879E73-6E0F-4E7B-B7AA-269D6AFF7DE2}"/>
      </w:docPartPr>
      <w:docPartBody>
        <w:p w:rsidR="00000000" w:rsidRDefault="005716F7" w:rsidP="005716F7">
          <w:pPr>
            <w:pStyle w:val="D6B58705E9DB4C108F344AABCFE4ACA3"/>
          </w:pPr>
          <w:r w:rsidRPr="006C2D59">
            <w:rPr>
              <w:rStyle w:val="PlaceholderText"/>
            </w:rPr>
            <w:t>Click here to enter text.</w:t>
          </w:r>
        </w:p>
      </w:docPartBody>
    </w:docPart>
    <w:docPart>
      <w:docPartPr>
        <w:name w:val="3ADE50F74B17428A884D23019EE8E459"/>
        <w:category>
          <w:name w:val="General"/>
          <w:gallery w:val="placeholder"/>
        </w:category>
        <w:types>
          <w:type w:val="bbPlcHdr"/>
        </w:types>
        <w:behaviors>
          <w:behavior w:val="content"/>
        </w:behaviors>
        <w:guid w:val="{7917EBC8-034C-4D82-A784-97E240B30231}"/>
      </w:docPartPr>
      <w:docPartBody>
        <w:p w:rsidR="00000000" w:rsidRDefault="005716F7" w:rsidP="005716F7">
          <w:pPr>
            <w:pStyle w:val="3ADE50F74B17428A884D23019EE8E459"/>
          </w:pPr>
          <w:r w:rsidRPr="006C2D59">
            <w:rPr>
              <w:rStyle w:val="PlaceholderText"/>
            </w:rPr>
            <w:t>Click here to enter text.</w:t>
          </w:r>
        </w:p>
      </w:docPartBody>
    </w:docPart>
    <w:docPart>
      <w:docPartPr>
        <w:name w:val="75F85BC2197249DDB0611A063BFCBCB8"/>
        <w:category>
          <w:name w:val="General"/>
          <w:gallery w:val="placeholder"/>
        </w:category>
        <w:types>
          <w:type w:val="bbPlcHdr"/>
        </w:types>
        <w:behaviors>
          <w:behavior w:val="content"/>
        </w:behaviors>
        <w:guid w:val="{F81E8487-8187-4DB4-9263-77E689A00C64}"/>
      </w:docPartPr>
      <w:docPartBody>
        <w:p w:rsidR="00000000" w:rsidRDefault="005716F7" w:rsidP="005716F7">
          <w:pPr>
            <w:pStyle w:val="75F85BC2197249DDB0611A063BFCBCB8"/>
          </w:pPr>
          <w:r w:rsidRPr="006C2D59">
            <w:rPr>
              <w:rStyle w:val="PlaceholderText"/>
            </w:rPr>
            <w:t>Click here to enter text.</w:t>
          </w:r>
        </w:p>
      </w:docPartBody>
    </w:docPart>
    <w:docPart>
      <w:docPartPr>
        <w:name w:val="F21A61B6D48F40F09899E42A3985A03D"/>
        <w:category>
          <w:name w:val="General"/>
          <w:gallery w:val="placeholder"/>
        </w:category>
        <w:types>
          <w:type w:val="bbPlcHdr"/>
        </w:types>
        <w:behaviors>
          <w:behavior w:val="content"/>
        </w:behaviors>
        <w:guid w:val="{2350504C-7CFF-4FF7-80E5-BFB46B450279}"/>
      </w:docPartPr>
      <w:docPartBody>
        <w:p w:rsidR="00000000" w:rsidRDefault="005716F7" w:rsidP="005716F7">
          <w:pPr>
            <w:pStyle w:val="F21A61B6D48F40F09899E42A3985A03D"/>
          </w:pPr>
          <w:r w:rsidRPr="006C2D59">
            <w:rPr>
              <w:rStyle w:val="PlaceholderText"/>
            </w:rPr>
            <w:t>Click here to enter text.</w:t>
          </w:r>
        </w:p>
      </w:docPartBody>
    </w:docPart>
    <w:docPart>
      <w:docPartPr>
        <w:name w:val="DBBED3D144E24469BFCC2631E5BECE01"/>
        <w:category>
          <w:name w:val="General"/>
          <w:gallery w:val="placeholder"/>
        </w:category>
        <w:types>
          <w:type w:val="bbPlcHdr"/>
        </w:types>
        <w:behaviors>
          <w:behavior w:val="content"/>
        </w:behaviors>
        <w:guid w:val="{5FEBC820-A0F3-4192-9FBF-2CA4A6903890}"/>
      </w:docPartPr>
      <w:docPartBody>
        <w:p w:rsidR="00000000" w:rsidRDefault="005716F7" w:rsidP="005716F7">
          <w:pPr>
            <w:pStyle w:val="DBBED3D144E24469BFCC2631E5BECE01"/>
          </w:pPr>
          <w:r w:rsidRPr="006C2D59">
            <w:rPr>
              <w:rStyle w:val="PlaceholderText"/>
            </w:rPr>
            <w:t>Click here to enter text.</w:t>
          </w:r>
        </w:p>
      </w:docPartBody>
    </w:docPart>
    <w:docPart>
      <w:docPartPr>
        <w:name w:val="7FAB2CC354AF4F11AB7979C560DD5C64"/>
        <w:category>
          <w:name w:val="General"/>
          <w:gallery w:val="placeholder"/>
        </w:category>
        <w:types>
          <w:type w:val="bbPlcHdr"/>
        </w:types>
        <w:behaviors>
          <w:behavior w:val="content"/>
        </w:behaviors>
        <w:guid w:val="{CFFD62BC-7AD9-46FF-BA26-B284C3D1E5B7}"/>
      </w:docPartPr>
      <w:docPartBody>
        <w:p w:rsidR="00000000" w:rsidRDefault="005716F7" w:rsidP="005716F7">
          <w:pPr>
            <w:pStyle w:val="7FAB2CC354AF4F11AB7979C560DD5C64"/>
          </w:pPr>
          <w:r w:rsidRPr="006C2D5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6F7"/>
    <w:rsid w:val="005716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6F7"/>
    <w:rPr>
      <w:color w:val="808080"/>
    </w:rPr>
  </w:style>
  <w:style w:type="paragraph" w:customStyle="1" w:styleId="4317EAF2D00643D88F134360E57FCE79">
    <w:name w:val="4317EAF2D00643D88F134360E57FCE79"/>
    <w:rsid w:val="005716F7"/>
    <w:rPr>
      <w:rFonts w:ascii="Arial" w:eastAsiaTheme="minorHAnsi" w:hAnsi="Arial"/>
      <w:sz w:val="20"/>
      <w:szCs w:val="20"/>
      <w:lang w:val="en-US" w:eastAsia="en-US"/>
    </w:rPr>
  </w:style>
  <w:style w:type="paragraph" w:customStyle="1" w:styleId="D6B58705E9DB4C108F344AABCFE4ACA3">
    <w:name w:val="D6B58705E9DB4C108F344AABCFE4ACA3"/>
    <w:rsid w:val="005716F7"/>
    <w:rPr>
      <w:rFonts w:ascii="Arial" w:eastAsiaTheme="minorHAnsi" w:hAnsi="Arial"/>
      <w:sz w:val="20"/>
      <w:szCs w:val="20"/>
      <w:lang w:val="en-US" w:eastAsia="en-US"/>
    </w:rPr>
  </w:style>
  <w:style w:type="paragraph" w:customStyle="1" w:styleId="3ADE50F74B17428A884D23019EE8E459">
    <w:name w:val="3ADE50F74B17428A884D23019EE8E459"/>
    <w:rsid w:val="005716F7"/>
    <w:rPr>
      <w:rFonts w:ascii="Arial" w:eastAsiaTheme="minorHAnsi" w:hAnsi="Arial"/>
      <w:sz w:val="20"/>
      <w:szCs w:val="20"/>
      <w:lang w:val="en-US" w:eastAsia="en-US"/>
    </w:rPr>
  </w:style>
  <w:style w:type="paragraph" w:customStyle="1" w:styleId="75F85BC2197249DDB0611A063BFCBCB8">
    <w:name w:val="75F85BC2197249DDB0611A063BFCBCB8"/>
    <w:rsid w:val="005716F7"/>
    <w:rPr>
      <w:rFonts w:ascii="Arial" w:eastAsiaTheme="minorHAnsi" w:hAnsi="Arial"/>
      <w:sz w:val="20"/>
      <w:szCs w:val="20"/>
      <w:lang w:val="en-US" w:eastAsia="en-US"/>
    </w:rPr>
  </w:style>
  <w:style w:type="paragraph" w:customStyle="1" w:styleId="F21A61B6D48F40F09899E42A3985A03D">
    <w:name w:val="F21A61B6D48F40F09899E42A3985A03D"/>
    <w:rsid w:val="005716F7"/>
    <w:rPr>
      <w:rFonts w:ascii="Arial" w:eastAsiaTheme="minorHAnsi" w:hAnsi="Arial"/>
      <w:sz w:val="20"/>
      <w:szCs w:val="20"/>
      <w:lang w:val="en-US" w:eastAsia="en-US"/>
    </w:rPr>
  </w:style>
  <w:style w:type="paragraph" w:customStyle="1" w:styleId="DBBED3D144E24469BFCC2631E5BECE01">
    <w:name w:val="DBBED3D144E24469BFCC2631E5BECE01"/>
    <w:rsid w:val="005716F7"/>
    <w:rPr>
      <w:rFonts w:ascii="Arial" w:eastAsiaTheme="minorHAnsi" w:hAnsi="Arial"/>
      <w:sz w:val="20"/>
      <w:szCs w:val="20"/>
      <w:lang w:val="en-US" w:eastAsia="en-US"/>
    </w:rPr>
  </w:style>
  <w:style w:type="paragraph" w:customStyle="1" w:styleId="7FAB2CC354AF4F11AB7979C560DD5C64">
    <w:name w:val="7FAB2CC354AF4F11AB7979C560DD5C64"/>
    <w:rsid w:val="005716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6F7"/>
    <w:rPr>
      <w:color w:val="808080"/>
    </w:rPr>
  </w:style>
  <w:style w:type="paragraph" w:customStyle="1" w:styleId="4317EAF2D00643D88F134360E57FCE79">
    <w:name w:val="4317EAF2D00643D88F134360E57FCE79"/>
    <w:rsid w:val="005716F7"/>
    <w:rPr>
      <w:rFonts w:ascii="Arial" w:eastAsiaTheme="minorHAnsi" w:hAnsi="Arial"/>
      <w:sz w:val="20"/>
      <w:szCs w:val="20"/>
      <w:lang w:val="en-US" w:eastAsia="en-US"/>
    </w:rPr>
  </w:style>
  <w:style w:type="paragraph" w:customStyle="1" w:styleId="D6B58705E9DB4C108F344AABCFE4ACA3">
    <w:name w:val="D6B58705E9DB4C108F344AABCFE4ACA3"/>
    <w:rsid w:val="005716F7"/>
    <w:rPr>
      <w:rFonts w:ascii="Arial" w:eastAsiaTheme="minorHAnsi" w:hAnsi="Arial"/>
      <w:sz w:val="20"/>
      <w:szCs w:val="20"/>
      <w:lang w:val="en-US" w:eastAsia="en-US"/>
    </w:rPr>
  </w:style>
  <w:style w:type="paragraph" w:customStyle="1" w:styleId="3ADE50F74B17428A884D23019EE8E459">
    <w:name w:val="3ADE50F74B17428A884D23019EE8E459"/>
    <w:rsid w:val="005716F7"/>
    <w:rPr>
      <w:rFonts w:ascii="Arial" w:eastAsiaTheme="minorHAnsi" w:hAnsi="Arial"/>
      <w:sz w:val="20"/>
      <w:szCs w:val="20"/>
      <w:lang w:val="en-US" w:eastAsia="en-US"/>
    </w:rPr>
  </w:style>
  <w:style w:type="paragraph" w:customStyle="1" w:styleId="75F85BC2197249DDB0611A063BFCBCB8">
    <w:name w:val="75F85BC2197249DDB0611A063BFCBCB8"/>
    <w:rsid w:val="005716F7"/>
    <w:rPr>
      <w:rFonts w:ascii="Arial" w:eastAsiaTheme="minorHAnsi" w:hAnsi="Arial"/>
      <w:sz w:val="20"/>
      <w:szCs w:val="20"/>
      <w:lang w:val="en-US" w:eastAsia="en-US"/>
    </w:rPr>
  </w:style>
  <w:style w:type="paragraph" w:customStyle="1" w:styleId="F21A61B6D48F40F09899E42A3985A03D">
    <w:name w:val="F21A61B6D48F40F09899E42A3985A03D"/>
    <w:rsid w:val="005716F7"/>
    <w:rPr>
      <w:rFonts w:ascii="Arial" w:eastAsiaTheme="minorHAnsi" w:hAnsi="Arial"/>
      <w:sz w:val="20"/>
      <w:szCs w:val="20"/>
      <w:lang w:val="en-US" w:eastAsia="en-US"/>
    </w:rPr>
  </w:style>
  <w:style w:type="paragraph" w:customStyle="1" w:styleId="DBBED3D144E24469BFCC2631E5BECE01">
    <w:name w:val="DBBED3D144E24469BFCC2631E5BECE01"/>
    <w:rsid w:val="005716F7"/>
    <w:rPr>
      <w:rFonts w:ascii="Arial" w:eastAsiaTheme="minorHAnsi" w:hAnsi="Arial"/>
      <w:sz w:val="20"/>
      <w:szCs w:val="20"/>
      <w:lang w:val="en-US" w:eastAsia="en-US"/>
    </w:rPr>
  </w:style>
  <w:style w:type="paragraph" w:customStyle="1" w:styleId="7FAB2CC354AF4F11AB7979C560DD5C64">
    <w:name w:val="7FAB2CC354AF4F11AB7979C560DD5C64"/>
    <w:rsid w:val="005716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hubergroup">
  <a:themeElements>
    <a:clrScheme name="Custom 1">
      <a:dk1>
        <a:srgbClr val="000000"/>
      </a:dk1>
      <a:lt1>
        <a:srgbClr val="FFFFFF"/>
      </a:lt1>
      <a:dk2>
        <a:srgbClr val="000000"/>
      </a:dk2>
      <a:lt2>
        <a:srgbClr val="C0C0C0"/>
      </a:lt2>
      <a:accent1>
        <a:srgbClr val="000000"/>
      </a:accent1>
      <a:accent2>
        <a:srgbClr val="002595"/>
      </a:accent2>
      <a:accent3>
        <a:srgbClr val="99007F"/>
      </a:accent3>
      <a:accent4>
        <a:srgbClr val="660032"/>
      </a:accent4>
      <a:accent5>
        <a:srgbClr val="BC0000"/>
      </a:accent5>
      <a:accent6>
        <a:srgbClr val="EE6600"/>
      </a:accent6>
      <a:hlink>
        <a:srgbClr val="0099DD"/>
      </a:hlink>
      <a:folHlink>
        <a:srgbClr val="0099DD"/>
      </a:folHlink>
    </a:clrScheme>
    <a:fontScheme name="Leere Präsentation">
      <a:majorFont>
        <a:latin typeface="Arial"/>
        <a:ea typeface="ＭＳ Ｐゴシック"/>
        <a:cs typeface=""/>
      </a:majorFont>
      <a:minorFont>
        <a:latin typeface="Arial"/>
        <a:ea typeface="ＭＳ Ｐゴシック"/>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de-DE" sz="2400" b="0" i="0" u="none" strike="noStrike" cap="none" normalizeH="0" baseline="0" smtClean="0">
            <a:ln>
              <a:noFill/>
            </a:ln>
            <a:solidFill>
              <a:schemeClr val="tx1"/>
            </a:solidFill>
            <a:effectLst/>
            <a:latin typeface="Arial" charset="0"/>
            <a:ea typeface="ＭＳ Ｐゴシック" pitchFamily="64"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de-DE" sz="2400" b="0" i="0" u="none" strike="noStrike" cap="none" normalizeH="0" baseline="0" smtClean="0">
            <a:ln>
              <a:noFill/>
            </a:ln>
            <a:solidFill>
              <a:schemeClr val="tx1"/>
            </a:solidFill>
            <a:effectLst/>
            <a:latin typeface="Arial" charset="0"/>
            <a:ea typeface="ＭＳ Ｐゴシック" pitchFamily="64" charset="-128"/>
          </a:defRPr>
        </a:defPPr>
      </a:lstStyle>
    </a:lnDef>
  </a:objectDefaults>
  <a:extraClrSchemeLst>
    <a:extraClrScheme>
      <a:clrScheme name="hubergroup2012">
        <a:dk1>
          <a:srgbClr val="000000"/>
        </a:dk1>
        <a:lt1>
          <a:srgbClr val="FFFFFF"/>
        </a:lt1>
        <a:dk2>
          <a:srgbClr val="000000"/>
        </a:dk2>
        <a:lt2>
          <a:srgbClr val="808080"/>
        </a:lt2>
        <a:accent1>
          <a:srgbClr val="0099DD"/>
        </a:accent1>
        <a:accent2>
          <a:srgbClr val="002595"/>
        </a:accent2>
        <a:accent3>
          <a:srgbClr val="FFFFFF"/>
        </a:accent3>
        <a:accent4>
          <a:srgbClr val="000000"/>
        </a:accent4>
        <a:accent5>
          <a:srgbClr val="CCCCCC"/>
        </a:accent5>
        <a:accent6>
          <a:srgbClr val="002595"/>
        </a:accent6>
        <a:hlink>
          <a:srgbClr val="008080"/>
        </a:hlink>
        <a:folHlink>
          <a:srgbClr val="88BB0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310B3CA-7C37-4779-AB00-06D763576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Hubergroup</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Doerffel Robert</dc:creator>
  <cp:lastModifiedBy>Doerffel Robert</cp:lastModifiedBy>
  <cp:revision>2</cp:revision>
  <dcterms:created xsi:type="dcterms:W3CDTF">2018-05-03T12:47:00Z</dcterms:created>
  <dcterms:modified xsi:type="dcterms:W3CDTF">2018-05-03T13:55:00Z</dcterms:modified>
</cp:coreProperties>
</file>